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80" w:rsidRPr="00CB3380" w:rsidRDefault="00CB3380" w:rsidP="00CB33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B3380">
        <w:rPr>
          <w:rFonts w:ascii="Times New Roman" w:hAnsi="Times New Roman" w:cs="Times New Roman"/>
          <w:b/>
          <w:sz w:val="28"/>
        </w:rPr>
        <w:t>РЕШЕНИЕ</w:t>
      </w:r>
    </w:p>
    <w:p w:rsidR="00CB3380" w:rsidRPr="00CB3380" w:rsidRDefault="00CB3380" w:rsidP="00CB3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B3380">
        <w:rPr>
          <w:rFonts w:ascii="Times New Roman" w:hAnsi="Times New Roman" w:cs="Times New Roman"/>
          <w:b/>
          <w:sz w:val="28"/>
        </w:rPr>
        <w:t>Собрания депутатов городского поселения Суслонгер</w:t>
      </w:r>
    </w:p>
    <w:p w:rsidR="00CB3380" w:rsidRPr="00CB3380" w:rsidRDefault="00CB3380" w:rsidP="00CB33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B3380">
        <w:rPr>
          <w:rFonts w:ascii="Times New Roman" w:hAnsi="Times New Roman" w:cs="Times New Roman"/>
          <w:b/>
          <w:sz w:val="28"/>
        </w:rPr>
        <w:t>Звениговского муниципального района</w:t>
      </w:r>
    </w:p>
    <w:p w:rsidR="00CB3380" w:rsidRPr="00CB3380" w:rsidRDefault="00CB3380" w:rsidP="00CB33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CB3380">
        <w:rPr>
          <w:rFonts w:ascii="Times New Roman" w:hAnsi="Times New Roman" w:cs="Times New Roman"/>
          <w:b/>
          <w:sz w:val="28"/>
        </w:rPr>
        <w:t>Республики Марий Эл</w:t>
      </w:r>
    </w:p>
    <w:p w:rsidR="00CB3380" w:rsidRPr="00CB3380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B3380" w:rsidRPr="00CB3380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CB3380" w:rsidRPr="00CB3380" w:rsidRDefault="00CB3380" w:rsidP="00CB3380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3380">
        <w:rPr>
          <w:rFonts w:ascii="Times New Roman" w:hAnsi="Times New Roman" w:cs="Times New Roman"/>
          <w:sz w:val="28"/>
        </w:rPr>
        <w:t xml:space="preserve">Созыв  </w:t>
      </w:r>
      <w:r w:rsidRPr="00CB3380">
        <w:rPr>
          <w:rFonts w:ascii="Times New Roman" w:hAnsi="Times New Roman" w:cs="Times New Roman"/>
          <w:b/>
          <w:sz w:val="28"/>
        </w:rPr>
        <w:t>IV</w:t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</w:t>
      </w:r>
      <w:r w:rsidRPr="00CB3380">
        <w:rPr>
          <w:rFonts w:ascii="Times New Roman" w:hAnsi="Times New Roman" w:cs="Times New Roman"/>
          <w:sz w:val="28"/>
        </w:rPr>
        <w:t xml:space="preserve">поселок Суслонгер </w:t>
      </w:r>
    </w:p>
    <w:p w:rsidR="00CB3380" w:rsidRPr="00CB3380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CB3380">
        <w:rPr>
          <w:rFonts w:ascii="Times New Roman" w:hAnsi="Times New Roman" w:cs="Times New Roman"/>
          <w:sz w:val="28"/>
        </w:rPr>
        <w:t xml:space="preserve">Сессия </w:t>
      </w:r>
      <w:r w:rsidRPr="00CB3380">
        <w:rPr>
          <w:rFonts w:ascii="Times New Roman" w:hAnsi="Times New Roman" w:cs="Times New Roman"/>
          <w:b/>
          <w:sz w:val="28"/>
        </w:rPr>
        <w:t>53</w:t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 w:rsidRPr="00CB338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</w:t>
      </w:r>
      <w:r w:rsidRPr="00CB3380">
        <w:rPr>
          <w:rFonts w:ascii="Times New Roman" w:hAnsi="Times New Roman" w:cs="Times New Roman"/>
          <w:sz w:val="28"/>
          <w:szCs w:val="28"/>
        </w:rPr>
        <w:t>«</w:t>
      </w:r>
      <w:r w:rsidR="00651C84">
        <w:rPr>
          <w:rFonts w:ascii="Times New Roman" w:hAnsi="Times New Roman" w:cs="Times New Roman"/>
          <w:sz w:val="28"/>
          <w:szCs w:val="28"/>
        </w:rPr>
        <w:t>21</w:t>
      </w:r>
      <w:r w:rsidRPr="00CB3380">
        <w:rPr>
          <w:rFonts w:ascii="Times New Roman" w:hAnsi="Times New Roman" w:cs="Times New Roman"/>
          <w:sz w:val="28"/>
          <w:szCs w:val="28"/>
        </w:rPr>
        <w:t>» февраля 2024 года</w:t>
      </w:r>
    </w:p>
    <w:p w:rsidR="00CB3380" w:rsidRPr="00CB3380" w:rsidRDefault="00CB3380" w:rsidP="00CB338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CB3380">
        <w:rPr>
          <w:rFonts w:ascii="Times New Roman" w:hAnsi="Times New Roman" w:cs="Times New Roman"/>
          <w:sz w:val="28"/>
        </w:rPr>
        <w:t xml:space="preserve">№ </w:t>
      </w:r>
      <w:r w:rsidR="00FA475E" w:rsidRPr="00FA475E">
        <w:rPr>
          <w:rFonts w:ascii="Times New Roman" w:hAnsi="Times New Roman" w:cs="Times New Roman"/>
          <w:b/>
          <w:sz w:val="28"/>
        </w:rPr>
        <w:t>303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2D2C" w:rsidRPr="00CB3380" w:rsidRDefault="009C2D2C" w:rsidP="00CB33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80">
        <w:rPr>
          <w:rFonts w:ascii="Times New Roman" w:hAnsi="Times New Roman" w:cs="Times New Roman"/>
          <w:b/>
          <w:sz w:val="28"/>
          <w:szCs w:val="28"/>
        </w:rPr>
        <w:t>Об утверждении Порядка официального</w:t>
      </w:r>
      <w:r w:rsidR="00CB3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380">
        <w:rPr>
          <w:rFonts w:ascii="Times New Roman" w:hAnsi="Times New Roman" w:cs="Times New Roman"/>
          <w:b/>
          <w:sz w:val="28"/>
          <w:szCs w:val="28"/>
        </w:rPr>
        <w:t>опубликования ежеквартальных сведений</w:t>
      </w:r>
      <w:r w:rsidR="00CB3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380">
        <w:rPr>
          <w:rFonts w:ascii="Times New Roman" w:hAnsi="Times New Roman" w:cs="Times New Roman"/>
          <w:b/>
          <w:sz w:val="28"/>
          <w:szCs w:val="28"/>
        </w:rPr>
        <w:t>о ходе исполнения местного бюджета</w:t>
      </w:r>
      <w:r w:rsidR="00CB338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Суслонгер Звениговского муниципального района Республики Марий Эл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61D">
        <w:rPr>
          <w:rFonts w:ascii="Times New Roman" w:hAnsi="Times New Roman" w:cs="Times New Roman"/>
          <w:sz w:val="28"/>
          <w:szCs w:val="28"/>
        </w:rPr>
        <w:t>В целях упорядочения подготовки ежеквартальных сведений о ходе исполнения местного бюджета, для официального опубликования в соответствии с частью 6 статьи 52 Федерального закона от 6 октября 2003 года № 131-ФЗ «Об общих принципах организации местного самоуправления в Российской Феде</w:t>
      </w:r>
      <w:r w:rsidR="005E75B7">
        <w:rPr>
          <w:rFonts w:ascii="Times New Roman" w:hAnsi="Times New Roman" w:cs="Times New Roman"/>
          <w:sz w:val="28"/>
          <w:szCs w:val="28"/>
        </w:rPr>
        <w:t>рации» и руководствуясь Уставом городского поселения Суслонгер Звениговского муниципального района Республики Марий Эл</w:t>
      </w:r>
      <w:r w:rsidRPr="0047261D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5E75B7">
        <w:rPr>
          <w:rFonts w:ascii="Times New Roman" w:hAnsi="Times New Roman" w:cs="Times New Roman"/>
          <w:sz w:val="28"/>
          <w:szCs w:val="28"/>
        </w:rPr>
        <w:t>городского поселения Суслонгер</w:t>
      </w:r>
      <w:r w:rsidR="005E75B7" w:rsidRPr="0047261D">
        <w:rPr>
          <w:rFonts w:ascii="Times New Roman" w:hAnsi="Times New Roman" w:cs="Times New Roman"/>
          <w:sz w:val="28"/>
          <w:szCs w:val="28"/>
        </w:rPr>
        <w:t xml:space="preserve"> </w:t>
      </w:r>
      <w:r w:rsidR="005E75B7" w:rsidRPr="005E75B7">
        <w:rPr>
          <w:rFonts w:ascii="Times New Roman" w:hAnsi="Times New Roman" w:cs="Times New Roman"/>
          <w:b/>
          <w:sz w:val="28"/>
          <w:szCs w:val="28"/>
        </w:rPr>
        <w:t>РЕШИЛО</w:t>
      </w:r>
      <w:r w:rsidRPr="0047261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официального опубликования ежеквартальных сведений о ходе исполнения местного бюджета </w:t>
      </w:r>
      <w:r w:rsidR="005E75B7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47261D">
        <w:rPr>
          <w:rFonts w:ascii="Times New Roman" w:hAnsi="Times New Roman" w:cs="Times New Roman"/>
          <w:i/>
          <w:sz w:val="28"/>
          <w:szCs w:val="28"/>
        </w:rPr>
        <w:t>.</w:t>
      </w:r>
    </w:p>
    <w:p w:rsidR="00D360C0" w:rsidRPr="00D360C0" w:rsidRDefault="009C2D2C" w:rsidP="00D360C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2. </w:t>
      </w:r>
      <w:r w:rsidR="00D360C0" w:rsidRPr="00D360C0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после его обнародования и </w:t>
      </w:r>
      <w:r w:rsidR="00D360C0" w:rsidRPr="00D360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подлежит 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hyperlink r:id="rId5" w:history="1">
        <w:r w:rsidR="00D360C0" w:rsidRPr="00D360C0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http</w:t>
        </w:r>
        <w:r w:rsidR="00D360C0" w:rsidRPr="00D360C0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://</w:t>
        </w:r>
        <w:proofErr w:type="spellStart"/>
        <w:r w:rsidR="00D360C0" w:rsidRPr="00D360C0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admzven</w:t>
        </w:r>
        <w:proofErr w:type="spellEnd"/>
        <w:r w:rsidR="00D360C0" w:rsidRPr="00D360C0">
          <w:rPr>
            <w:rStyle w:val="a4"/>
            <w:rFonts w:ascii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D360C0" w:rsidRPr="00D360C0">
          <w:rPr>
            <w:rStyle w:val="a4"/>
            <w:rFonts w:ascii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D360C0" w:rsidRPr="00D360C0">
        <w:rPr>
          <w:rFonts w:ascii="Times New Roman" w:hAnsi="Times New Roman" w:cs="Times New Roman"/>
          <w:bCs/>
          <w:sz w:val="28"/>
          <w:szCs w:val="28"/>
          <w:lang w:eastAsia="ru-RU"/>
        </w:rPr>
        <w:t>).</w:t>
      </w:r>
    </w:p>
    <w:p w:rsidR="009C2D2C" w:rsidRPr="0047261D" w:rsidRDefault="00D360C0" w:rsidP="00D36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2D2C" w:rsidRPr="00472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C2D2C" w:rsidRPr="0047261D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9C2D2C" w:rsidRPr="0047261D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</w:t>
      </w:r>
      <w:r w:rsidR="005E75B7">
        <w:rPr>
          <w:rFonts w:ascii="Times New Roman" w:eastAsia="Times New Roman" w:hAnsi="Times New Roman" w:cs="Times New Roman"/>
          <w:sz w:val="28"/>
        </w:rPr>
        <w:t>оставляю за собой</w:t>
      </w:r>
      <w:r w:rsidR="009C2D2C" w:rsidRPr="0047261D">
        <w:rPr>
          <w:rFonts w:ascii="Times New Roman" w:eastAsia="Times New Roman" w:hAnsi="Times New Roman" w:cs="Times New Roman"/>
          <w:i/>
          <w:sz w:val="28"/>
        </w:rPr>
        <w:t>.</w:t>
      </w:r>
    </w:p>
    <w:p w:rsidR="009C2D2C" w:rsidRDefault="009C2D2C" w:rsidP="009C2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75B7" w:rsidRPr="009C2D2C" w:rsidRDefault="005E75B7" w:rsidP="009C2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75B7" w:rsidRPr="005E75B7" w:rsidRDefault="005E75B7" w:rsidP="005E75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75B7">
        <w:rPr>
          <w:rFonts w:ascii="Times New Roman" w:hAnsi="Times New Roman" w:cs="Times New Roman"/>
          <w:color w:val="000000"/>
          <w:sz w:val="28"/>
          <w:szCs w:val="28"/>
        </w:rPr>
        <w:t>Глава Городского поселения Суслонгер,</w:t>
      </w:r>
    </w:p>
    <w:p w:rsidR="009C2D2C" w:rsidRPr="005E75B7" w:rsidRDefault="005E75B7" w:rsidP="005E75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E75B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5E75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5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5B7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E75B7">
        <w:rPr>
          <w:rFonts w:ascii="Times New Roman" w:hAnsi="Times New Roman" w:cs="Times New Roman"/>
          <w:color w:val="000000"/>
          <w:sz w:val="28"/>
          <w:szCs w:val="28"/>
        </w:rPr>
        <w:tab/>
        <w:t>В.В.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E75B7">
        <w:rPr>
          <w:rFonts w:ascii="Times New Roman" w:hAnsi="Times New Roman" w:cs="Times New Roman"/>
          <w:color w:val="000000"/>
          <w:sz w:val="28"/>
          <w:szCs w:val="28"/>
        </w:rPr>
        <w:t>Корнилов</w:t>
      </w:r>
    </w:p>
    <w:p w:rsidR="009C2D2C" w:rsidRPr="0047261D" w:rsidRDefault="009C2D2C" w:rsidP="005E75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C2D2C" w:rsidRPr="0047261D" w:rsidRDefault="009C2D2C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C2D2C" w:rsidRDefault="005E75B7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5E75B7" w:rsidRDefault="005E75B7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66D8" w:rsidRDefault="00D066D8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066D8" w:rsidRPr="009C2D2C" w:rsidRDefault="00D066D8" w:rsidP="009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9C2D2C" w:rsidRPr="0047261D" w:rsidRDefault="009C2D2C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9C2D2C" w:rsidRPr="0047261D" w:rsidRDefault="009C2D2C" w:rsidP="009C2D2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</w:p>
    <w:p w:rsidR="0047261D" w:rsidRDefault="0047261D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B7" w:rsidRDefault="005E75B7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D2C" w:rsidRPr="009C2D2C" w:rsidRDefault="009C2D2C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9C2D2C" w:rsidRPr="009C2D2C" w:rsidRDefault="009C2D2C" w:rsidP="009C2D2C">
      <w:pPr>
        <w:suppressAutoHyphens/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36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</w:p>
    <w:p w:rsidR="00266727" w:rsidRPr="00266727" w:rsidRDefault="009C2D2C" w:rsidP="0026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66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bookmarkStart w:id="0" w:name="_GoBack"/>
      <w:bookmarkEnd w:id="0"/>
      <w:r w:rsidRPr="0047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66727">
        <w:rPr>
          <w:rFonts w:ascii="Times New Roman" w:eastAsia="Times New Roman" w:hAnsi="Times New Roman" w:cs="Times New Roman"/>
          <w:sz w:val="28"/>
          <w:szCs w:val="28"/>
          <w:lang w:eastAsia="ru-RU"/>
        </w:rPr>
        <w:t>21.02.2024 г.</w:t>
      </w:r>
      <w:r w:rsidRPr="0047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66727">
        <w:rPr>
          <w:rFonts w:ascii="Times New Roman" w:eastAsia="Times New Roman" w:hAnsi="Times New Roman" w:cs="Times New Roman"/>
          <w:sz w:val="28"/>
          <w:szCs w:val="28"/>
          <w:lang w:eastAsia="ru-RU"/>
        </w:rPr>
        <w:t>303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2C" w:rsidRPr="0047261D" w:rsidRDefault="009C2D2C" w:rsidP="00D066D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ПОРЯДОК</w:t>
      </w:r>
    </w:p>
    <w:p w:rsidR="009C2D2C" w:rsidRPr="0047261D" w:rsidRDefault="009C2D2C" w:rsidP="00D0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ежеквартальных сведений о ходе исполнения местного бюджета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</w:p>
    <w:p w:rsidR="009C2D2C" w:rsidRPr="0047261D" w:rsidRDefault="009C2D2C" w:rsidP="009C2D2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2C" w:rsidRPr="0047261D" w:rsidRDefault="009C2D2C" w:rsidP="009C2D2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9C2D2C" w:rsidRPr="0047261D" w:rsidRDefault="009C2D2C" w:rsidP="009C2D2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 </w:t>
      </w:r>
    </w:p>
    <w:p w:rsidR="009C2D2C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 xml:space="preserve">1. Порядок официального опубликования ежеквартальных сведений о ходе исполнения местного бюджета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47261D">
        <w:rPr>
          <w:rFonts w:ascii="Times New Roman" w:hAnsi="Times New Roman" w:cs="Times New Roman"/>
          <w:sz w:val="28"/>
          <w:szCs w:val="28"/>
        </w:rPr>
        <w:t xml:space="preserve"> (далее - Порядок) устанавливает процедуру подготовки и состав вышеуказанных ежеквартальных сведений для официального опубликования </w:t>
      </w:r>
      <w:r w:rsidR="00D066D8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47261D" w:rsidRPr="0047261D">
        <w:rPr>
          <w:rFonts w:ascii="Times New Roman" w:hAnsi="Times New Roman" w:cs="Times New Roman"/>
          <w:sz w:val="28"/>
          <w:szCs w:val="28"/>
        </w:rPr>
        <w:t xml:space="preserve"> </w:t>
      </w:r>
      <w:r w:rsidRPr="0047261D">
        <w:rPr>
          <w:rFonts w:ascii="Times New Roman" w:hAnsi="Times New Roman" w:cs="Times New Roman"/>
          <w:sz w:val="28"/>
          <w:szCs w:val="28"/>
        </w:rPr>
        <w:t>(далее - местная Администрация).</w:t>
      </w:r>
    </w:p>
    <w:p w:rsidR="008C6848" w:rsidRPr="0047261D" w:rsidRDefault="008C6848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2. Сводная информация о ходе исполнения местного бюджета</w:t>
      </w:r>
      <w:r w:rsidR="0047261D" w:rsidRPr="0047261D">
        <w:rPr>
          <w:rFonts w:ascii="Times New Roman" w:hAnsi="Times New Roman" w:cs="Times New Roman"/>
          <w:sz w:val="28"/>
          <w:szCs w:val="28"/>
        </w:rPr>
        <w:t xml:space="preserve">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47261D">
        <w:rPr>
          <w:rFonts w:ascii="Times New Roman" w:hAnsi="Times New Roman" w:cs="Times New Roman"/>
          <w:sz w:val="28"/>
          <w:szCs w:val="28"/>
        </w:rPr>
        <w:t xml:space="preserve"> отражается нарастающим итогом за истекший период (первый квартал, полугодие, девять месяцев).</w:t>
      </w:r>
    </w:p>
    <w:p w:rsidR="009C2D2C" w:rsidRPr="0047261D" w:rsidRDefault="009C2D2C" w:rsidP="009C2D2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 </w:t>
      </w:r>
    </w:p>
    <w:p w:rsidR="009C2D2C" w:rsidRPr="0047261D" w:rsidRDefault="009C2D2C" w:rsidP="009C2D2C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Глава 2. Состав ежеквартальных сведений и сроки их опубликования</w:t>
      </w:r>
    </w:p>
    <w:p w:rsidR="009C2D2C" w:rsidRPr="0047261D" w:rsidRDefault="009C2D2C" w:rsidP="009C2D2C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 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1. В ежеквартальных сведениях о ходе исполнения местного бюджета отражается ежеквартальное исполнение местного бюджета по доходам и расходам.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2. В составе ежеквартальных сведений об исполнении доходной части местного бюджета указываются: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1) общая сумма доходов;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2) расшифровка средств, поступивших в местный бюджет от уплаты местных налогов;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3) объем межбюджетных трансфертов, предоставленных из бюджетов бюджетной системы Российской Федерации;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4) размеры поступивших неналоговых доходов.</w:t>
      </w:r>
    </w:p>
    <w:p w:rsidR="009C2D2C" w:rsidRPr="0047261D" w:rsidRDefault="009C2D2C" w:rsidP="009C2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61D">
        <w:rPr>
          <w:rFonts w:ascii="Times New Roman" w:hAnsi="Times New Roman" w:cs="Times New Roman"/>
          <w:sz w:val="28"/>
          <w:szCs w:val="28"/>
        </w:rPr>
        <w:t>3. Ежеквартальные сведения об исполнении расходной части местного бюджета указываются общей цифрой и с расшифровкой по направлениям нарастающим итогом с начала года.</w:t>
      </w:r>
    </w:p>
    <w:p w:rsidR="009C2D2C" w:rsidRPr="0047261D" w:rsidRDefault="009C2D2C" w:rsidP="0047261D">
      <w:pPr>
        <w:spacing w:after="0" w:line="240" w:lineRule="auto"/>
        <w:ind w:firstLine="709"/>
        <w:jc w:val="both"/>
      </w:pPr>
      <w:r w:rsidRPr="0047261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7261D">
        <w:rPr>
          <w:rFonts w:ascii="Times New Roman" w:hAnsi="Times New Roman" w:cs="Times New Roman"/>
          <w:sz w:val="28"/>
          <w:szCs w:val="28"/>
        </w:rPr>
        <w:t xml:space="preserve">Официальное опубликование ежеквартальных сведений о ходе исполнения местного бюджета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47261D" w:rsidRPr="0047261D">
        <w:rPr>
          <w:rFonts w:ascii="Times New Roman" w:hAnsi="Times New Roman" w:cs="Times New Roman"/>
          <w:sz w:val="28"/>
          <w:szCs w:val="28"/>
        </w:rPr>
        <w:t xml:space="preserve"> </w:t>
      </w:r>
      <w:r w:rsidRPr="0047261D">
        <w:rPr>
          <w:rFonts w:ascii="Times New Roman" w:hAnsi="Times New Roman" w:cs="Times New Roman"/>
          <w:sz w:val="28"/>
          <w:szCs w:val="28"/>
        </w:rPr>
        <w:t xml:space="preserve">за 1 квартал, </w:t>
      </w:r>
      <w:r w:rsidRPr="0047261D">
        <w:rPr>
          <w:rFonts w:ascii="Times New Roman" w:hAnsi="Times New Roman" w:cs="Times New Roman"/>
          <w:sz w:val="28"/>
          <w:szCs w:val="28"/>
        </w:rPr>
        <w:lastRenderedPageBreak/>
        <w:t xml:space="preserve">полугодие, 9 месяцев осуществляет местная Администрация в срок не позднее 15 дней со дня вступления в силу муниципального правового акта, утверждающего отчет об исполнении местного бюджета </w:t>
      </w:r>
      <w:r w:rsidR="00D360C0">
        <w:rPr>
          <w:rFonts w:ascii="Times New Roman" w:hAnsi="Times New Roman" w:cs="Times New Roman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Pr="0047261D">
        <w:rPr>
          <w:rFonts w:ascii="Times New Roman" w:hAnsi="Times New Roman" w:cs="Times New Roman"/>
          <w:sz w:val="28"/>
          <w:szCs w:val="28"/>
        </w:rPr>
        <w:t xml:space="preserve"> за соответствующий период.</w:t>
      </w:r>
      <w:proofErr w:type="gramEnd"/>
    </w:p>
    <w:sectPr w:rsidR="009C2D2C" w:rsidRPr="0047261D" w:rsidSect="0047261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2C"/>
    <w:rsid w:val="00266727"/>
    <w:rsid w:val="002F5612"/>
    <w:rsid w:val="0047261D"/>
    <w:rsid w:val="00480364"/>
    <w:rsid w:val="005E75B7"/>
    <w:rsid w:val="00651C84"/>
    <w:rsid w:val="006D2FFC"/>
    <w:rsid w:val="00720AD3"/>
    <w:rsid w:val="008C6848"/>
    <w:rsid w:val="009C2D2C"/>
    <w:rsid w:val="00CB3380"/>
    <w:rsid w:val="00D066D8"/>
    <w:rsid w:val="00D360C0"/>
    <w:rsid w:val="00D83AF7"/>
    <w:rsid w:val="00F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0C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60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Щуплыгина Мария Александровна</dc:creator>
  <cp:keywords/>
  <dc:description/>
  <cp:lastModifiedBy>User</cp:lastModifiedBy>
  <cp:revision>11</cp:revision>
  <dcterms:created xsi:type="dcterms:W3CDTF">2022-12-02T07:08:00Z</dcterms:created>
  <dcterms:modified xsi:type="dcterms:W3CDTF">2024-02-21T09:03:00Z</dcterms:modified>
</cp:coreProperties>
</file>